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CFFCD" w14:textId="150ECAA9" w:rsidR="00B87313" w:rsidRDefault="00BB16A9">
      <w:r>
        <w:t>Municipalité de Saint-Côme</w:t>
      </w:r>
    </w:p>
    <w:p w14:paraId="73815F76" w14:textId="29C5ACF7" w:rsidR="00BB16A9" w:rsidRDefault="00BB16A9">
      <w:r>
        <w:t>Zonage des activités Industrielles avec nuisances (Industriel type 2 et 3)</w:t>
      </w:r>
    </w:p>
    <w:p w14:paraId="1F893BE6" w14:textId="6ECBBAEC" w:rsidR="00BB16A9" w:rsidRDefault="00BB16A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BB16A9" w14:paraId="17423E44" w14:textId="77777777" w:rsidTr="00BB16A9">
        <w:tc>
          <w:tcPr>
            <w:tcW w:w="3132" w:type="dxa"/>
          </w:tcPr>
          <w:p w14:paraId="40630792" w14:textId="0DA8DB50" w:rsidR="00BB16A9" w:rsidRDefault="00BB16A9">
            <w:r>
              <w:t>Zone</w:t>
            </w:r>
          </w:p>
        </w:tc>
        <w:tc>
          <w:tcPr>
            <w:tcW w:w="3132" w:type="dxa"/>
          </w:tcPr>
          <w:p w14:paraId="32263A6A" w14:textId="5BBF9D63" w:rsidR="00BB16A9" w:rsidRDefault="00BB16A9">
            <w:r>
              <w:t>Industriel type 2</w:t>
            </w:r>
          </w:p>
        </w:tc>
        <w:tc>
          <w:tcPr>
            <w:tcW w:w="3132" w:type="dxa"/>
          </w:tcPr>
          <w:p w14:paraId="35CC11F9" w14:textId="77777777" w:rsidR="00BB16A9" w:rsidRDefault="00BB16A9">
            <w:r>
              <w:t>Industriel type 3</w:t>
            </w:r>
          </w:p>
          <w:p w14:paraId="7F9BCE32" w14:textId="748BE48E" w:rsidR="00BB16A9" w:rsidRDefault="00BB16A9"/>
        </w:tc>
      </w:tr>
      <w:tr w:rsidR="00BB16A9" w14:paraId="34D4D396" w14:textId="77777777" w:rsidTr="00BB16A9">
        <w:tc>
          <w:tcPr>
            <w:tcW w:w="3132" w:type="dxa"/>
          </w:tcPr>
          <w:p w14:paraId="635B71F8" w14:textId="08508C23" w:rsidR="00BB16A9" w:rsidRDefault="00BB16A9" w:rsidP="00272EB1">
            <w:pPr>
              <w:jc w:val="center"/>
            </w:pPr>
            <w:r>
              <w:t>602</w:t>
            </w:r>
          </w:p>
        </w:tc>
        <w:tc>
          <w:tcPr>
            <w:tcW w:w="3132" w:type="dxa"/>
          </w:tcPr>
          <w:p w14:paraId="46302AEF" w14:textId="151CCF05" w:rsidR="00BB16A9" w:rsidRDefault="00BB16A9" w:rsidP="00272EB1">
            <w:pPr>
              <w:jc w:val="center"/>
            </w:pPr>
            <w:r>
              <w:t>X</w:t>
            </w:r>
          </w:p>
        </w:tc>
        <w:tc>
          <w:tcPr>
            <w:tcW w:w="3132" w:type="dxa"/>
          </w:tcPr>
          <w:p w14:paraId="40EBE59F" w14:textId="77777777" w:rsidR="00BB16A9" w:rsidRDefault="00BB16A9" w:rsidP="00272EB1">
            <w:pPr>
              <w:jc w:val="center"/>
            </w:pPr>
          </w:p>
        </w:tc>
      </w:tr>
      <w:tr w:rsidR="00BB16A9" w14:paraId="2992552F" w14:textId="77777777" w:rsidTr="00BB16A9">
        <w:tc>
          <w:tcPr>
            <w:tcW w:w="3132" w:type="dxa"/>
          </w:tcPr>
          <w:p w14:paraId="63C5FEA0" w14:textId="542687F8" w:rsidR="00BB16A9" w:rsidRDefault="00BB16A9" w:rsidP="00272EB1">
            <w:pPr>
              <w:jc w:val="center"/>
            </w:pPr>
            <w:r>
              <w:t>610</w:t>
            </w:r>
          </w:p>
        </w:tc>
        <w:tc>
          <w:tcPr>
            <w:tcW w:w="3132" w:type="dxa"/>
          </w:tcPr>
          <w:p w14:paraId="3DC637DC" w14:textId="653B0E42" w:rsidR="00BB16A9" w:rsidRDefault="00BB16A9" w:rsidP="00272EB1">
            <w:pPr>
              <w:jc w:val="center"/>
            </w:pPr>
            <w:r>
              <w:t>X</w:t>
            </w:r>
          </w:p>
        </w:tc>
        <w:tc>
          <w:tcPr>
            <w:tcW w:w="3132" w:type="dxa"/>
          </w:tcPr>
          <w:p w14:paraId="7859D6CC" w14:textId="77777777" w:rsidR="00BB16A9" w:rsidRDefault="00BB16A9" w:rsidP="00272EB1">
            <w:pPr>
              <w:jc w:val="center"/>
            </w:pPr>
          </w:p>
        </w:tc>
      </w:tr>
      <w:tr w:rsidR="00BB16A9" w14:paraId="4FF47ED0" w14:textId="77777777" w:rsidTr="00BB16A9">
        <w:tc>
          <w:tcPr>
            <w:tcW w:w="3132" w:type="dxa"/>
          </w:tcPr>
          <w:p w14:paraId="6DDAB653" w14:textId="594D6C71" w:rsidR="00BB16A9" w:rsidRDefault="00BB16A9" w:rsidP="00272EB1">
            <w:pPr>
              <w:jc w:val="center"/>
            </w:pPr>
            <w:r>
              <w:t>702</w:t>
            </w:r>
          </w:p>
        </w:tc>
        <w:tc>
          <w:tcPr>
            <w:tcW w:w="3132" w:type="dxa"/>
          </w:tcPr>
          <w:p w14:paraId="7A918E94" w14:textId="0A461680" w:rsidR="00BB16A9" w:rsidRDefault="00BB16A9" w:rsidP="00272EB1">
            <w:pPr>
              <w:jc w:val="center"/>
            </w:pPr>
            <w:r>
              <w:t>X</w:t>
            </w:r>
          </w:p>
        </w:tc>
        <w:tc>
          <w:tcPr>
            <w:tcW w:w="3132" w:type="dxa"/>
          </w:tcPr>
          <w:p w14:paraId="3D17AA7E" w14:textId="77777777" w:rsidR="00BB16A9" w:rsidRDefault="00BB16A9" w:rsidP="00272EB1">
            <w:pPr>
              <w:jc w:val="center"/>
            </w:pPr>
          </w:p>
        </w:tc>
      </w:tr>
      <w:tr w:rsidR="00BB16A9" w14:paraId="69A95CA5" w14:textId="77777777" w:rsidTr="00BB16A9">
        <w:tc>
          <w:tcPr>
            <w:tcW w:w="3132" w:type="dxa"/>
          </w:tcPr>
          <w:p w14:paraId="71B1BFA3" w14:textId="7C5713B3" w:rsidR="00BB16A9" w:rsidRDefault="00BB16A9" w:rsidP="00272EB1">
            <w:pPr>
              <w:jc w:val="center"/>
            </w:pPr>
            <w:r>
              <w:t>703</w:t>
            </w:r>
          </w:p>
        </w:tc>
        <w:tc>
          <w:tcPr>
            <w:tcW w:w="3132" w:type="dxa"/>
          </w:tcPr>
          <w:p w14:paraId="4B11B465" w14:textId="339BBCA1" w:rsidR="00BB16A9" w:rsidRDefault="00BB16A9" w:rsidP="00272EB1">
            <w:pPr>
              <w:jc w:val="center"/>
            </w:pPr>
            <w:r>
              <w:t>X</w:t>
            </w:r>
          </w:p>
        </w:tc>
        <w:tc>
          <w:tcPr>
            <w:tcW w:w="3132" w:type="dxa"/>
          </w:tcPr>
          <w:p w14:paraId="01425AFD" w14:textId="77777777" w:rsidR="00BB16A9" w:rsidRDefault="00BB16A9" w:rsidP="00272EB1">
            <w:pPr>
              <w:jc w:val="center"/>
            </w:pPr>
          </w:p>
        </w:tc>
      </w:tr>
    </w:tbl>
    <w:p w14:paraId="18CEDDCF" w14:textId="77777777" w:rsidR="00BB16A9" w:rsidRDefault="00BB16A9"/>
    <w:sectPr w:rsidR="00BB16A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A9"/>
    <w:rsid w:val="00272EB1"/>
    <w:rsid w:val="00B87313"/>
    <w:rsid w:val="00BB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E763"/>
  <w15:chartTrackingRefBased/>
  <w15:docId w15:val="{92143B4C-E9A7-4F29-8A69-CB83B9FB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Côté</dc:creator>
  <cp:keywords/>
  <dc:description/>
  <cp:lastModifiedBy>Vincent Côté</cp:lastModifiedBy>
  <cp:revision>1</cp:revision>
  <dcterms:created xsi:type="dcterms:W3CDTF">2020-08-12T15:02:00Z</dcterms:created>
  <dcterms:modified xsi:type="dcterms:W3CDTF">2020-08-12T15:15:00Z</dcterms:modified>
</cp:coreProperties>
</file>